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adeMdia3-nfase2"/>
        <w:tblW w:w="15350" w:type="dxa"/>
        <w:tblLook w:val="04A0"/>
      </w:tblPr>
      <w:tblGrid>
        <w:gridCol w:w="1128"/>
        <w:gridCol w:w="2826"/>
        <w:gridCol w:w="1699"/>
        <w:gridCol w:w="1783"/>
        <w:gridCol w:w="997"/>
        <w:gridCol w:w="889"/>
        <w:gridCol w:w="1843"/>
        <w:gridCol w:w="1134"/>
        <w:gridCol w:w="1417"/>
        <w:gridCol w:w="1634"/>
      </w:tblGrid>
      <w:tr w:rsidR="00711C28" w:rsidRPr="00711C28" w:rsidTr="00E52DDC">
        <w:trPr>
          <w:cnfStyle w:val="1000000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1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ADMINISTRACAO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1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1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1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1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1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1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1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ADMINISTRACAO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ADMINISTRACAO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ADMINISTRACAO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ADMINISTRACAO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ADMINISTRACAO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ADMINISTRACAO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ADMINISTRACAO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ADMINISTRACAO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ADMINISTRACAO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AGRONOMIA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AGRONOMIA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AGRONOMIA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AGRONOMIA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AGRONOMIA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AGRONOMIA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AGRONOMIA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AGRONOMIA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AGRONOMIA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AGRONOMIA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COMPUTACAO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COMPUTACAO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COMPUTACAO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COMPUTACAO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COMPUTACAO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BIOLOGICAS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BIOLOGICAS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BIOLOGICAS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BIOLOGICAS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BIOLOGICAS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BIOLOGICAS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BIOLOGICAS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BIOLOGICAS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BIOLOGICAS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BIOLOGICAS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BIOLOGICAS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BIOLOGICAS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BIOLOGICAS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BIOLOGICAS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BIOLOGICAS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BIOLOGICAS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BIOLOGICAS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BIOLOGICAS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BIOLOGICAS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BIOLOGICAS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ECONOMICAS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ECONOMICAS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ECONOMICAS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ECONOMICAS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ECONOMICAS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SOCIAIS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SOCIAIS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SOCIAIS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SOCIAIS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SOCIAIS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SOCIAIS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SOCIAIS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SOCIAIS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SOCIAIS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SOCIAIS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COMPUTACAO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COMPUTACAO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COMPUTACAO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COMPUTACAO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COMPUTACAO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 CONSUMO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 CONSUMO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 CONSUMO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 CONSUMO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 CONSUMO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 CONSUMO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 CONSUMO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 CONSUMO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 CONSUMO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 CONSUMO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EDUCACAO FISICA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EDUCACAO FISICA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EDUCACAO FISICA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EDUCACAO FISICA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EDUCACAO FISICA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AGRICOLA E AMBIENTAL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AGRICOLA E AMBIENTAL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AGRICOLA E AMBIENTAL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AGRICOLA E AMBIENTAL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AGRICOLA E AMBIENTAL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AGRICOLA E AMBIENTAL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AGRICOLA E AMBIENTAL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AGRICOLA E AMBIENTAL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AGRICOLA E AMBIENTAL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AGRICOLA E AMBIENTAL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PESCA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PESCA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PESCA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PESCA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PESCA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PESCA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PESCA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PESCA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PESCA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PESCA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FLORESTAL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FLORESTAL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FLORESTAL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FLORESTAL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FLORESTAL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FLORESTAL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FLORESTAL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FLORESTAL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FLORESTAL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FLORESTAL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FISICA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FISICA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FISICA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FISICA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FISICA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FISICA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FISICA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FISICA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FISICA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FISICA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GASTRONOMIA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GASTRONOMIA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GASTRONOMIA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GASTRONOMIA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GASTRONOMIA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GASTRONOMIA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GASTRONOMIA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GASTRONOMIA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GASTRONOMIA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GASTRONOMIA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HISTORIA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HISTORIA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HISTORIA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HISTORIA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HISTORIA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LETRAS - ESPANHOL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LETRAS - ESPANHOL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LETRAS - ESPANHOL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LETRAS - ESPANHOL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LETRAS - ESPANHOL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MATEMATICA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MATEMATICA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MATEMATICA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MATEMATICA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MATEMATICA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MATEMATICA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MATEMATICA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MATEMATICA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MATEMATICA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MATEMATICA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MEDICINA VETERINARIA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MEDICINA VETERINARIA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MEDICINA VETERINARIA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MEDICINA VETERINARIA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MEDICINA VETERINARIA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MEDICINA VETERINARIA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MEDICINA VETERINARIA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MEDICINA VETERINARIA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MEDICINA VETERINARIA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MEDICINA VETERINARIA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PEDAGOGIA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PEDAGOGIA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PEDAGOGIA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PEDAGOGIA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PEDAGOGIA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QUIMICA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QUIMICA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QUIMICA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QUIMICA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QUIMICA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QUIMICA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QUIMICA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QUIMICA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QUIMICA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QUIMICA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SIST.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INFORMACAO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SIST.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INFORMACAO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SIST.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INFORMACAO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SIST.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INFORMACAO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SIST.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INFORMACAO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AGRONOMIA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AGRONOMIA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AGRONOMIA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AGRONOMIA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AGRONOMIA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AGRONOMIA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AGRONOMIA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AGRONOMIA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AGRONOMIA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AGRONOMIA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COMPUTACAO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COMPUTACAO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COMPUTACAO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COMPUTACAO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COMPUTACAO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ALIMENTOS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ALIMENTOS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ALIMENTOS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ALIMENTOS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ALIMENTOS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ALIMENTOS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ALIMENTOS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ALIMENTOS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ALIMENTOS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ALIMENTOS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LETRAS - </w:t>
            </w:r>
            <w:r w:rsidR="00C43CF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PORT.</w:t>
            </w: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 INGLES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LETRAS - </w:t>
            </w:r>
            <w:r w:rsidR="00C43CF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PORT.</w:t>
            </w: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 INGLES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UAG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LETRAS - </w:t>
            </w:r>
            <w:r w:rsidR="00C43CF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PORT.</w:t>
            </w: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 INGLES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LETRAS - </w:t>
            </w:r>
            <w:r w:rsidR="00C43CF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PORT.</w:t>
            </w: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 INGLES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LETRAS - </w:t>
            </w:r>
            <w:r w:rsidR="00C43CF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PORT.</w:t>
            </w: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 INGLES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MEDICINA VETERINARIA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MEDICINA VETERINARIA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MEDICINA VETERINARIA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MEDICINA VETERINARIA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MEDICINA VETERINARIA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MEDICINA VETERINARIA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MEDICINA VETERINARIA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MEDICINA VETERINARIA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MEDICINA VETERINARIA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MEDICINA VETERINARIA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PEDAGOGIA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PEDAGOGIA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PEDAGOGIA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PEDAGOGIA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PEDAGOGIA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PEDAGOGIA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PEDAGOGIA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PEDAGOGIA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PEDAGOGIA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PEDAGOGIA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UAG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ADMINISTRACAO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ADMINISTRACAO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ADMINISTRACAO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ADMINISTRACAO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ADMINISTRACAO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AGRONOMIA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AGRONOMIA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AGRONOMIA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AGRONOMIA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AGRONOMIA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AGRONOMIA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AGRONOMIA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AGRONOMIA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AGRONOMIA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AGRONOMIA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BIOLOGICAS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BIOLOGICAS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BIOLOGICAS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BIOLOGICAS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BIOLOGICAS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BIOLOGICAS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BIOLOGICAS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BIOLOGICAS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BIOLOGICAS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BIOLOGICAS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ECONOMICAS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ECONOMICAS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ECONOMICAS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ECONOMICAS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ECONOMICAS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PESCA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UAST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PESCA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PESCA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PESCA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PESCA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PESCA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PESCA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PESCA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PESCA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PESCA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LETRAS - </w:t>
            </w:r>
            <w:r w:rsidR="00C43CF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PORT.</w:t>
            </w: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 INGLES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LETRAS - </w:t>
            </w:r>
            <w:r w:rsidR="00C43CF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PORT.</w:t>
            </w: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 INGLES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LETRAS - </w:t>
            </w:r>
            <w:r w:rsidR="00C43CF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PORT.</w:t>
            </w: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 INGLES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LETRAS - </w:t>
            </w:r>
            <w:r w:rsidR="00C43CF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PORT.</w:t>
            </w: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 INGLES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LETRAS - </w:t>
            </w:r>
            <w:r w:rsidR="00C43CF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PORT.</w:t>
            </w: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 INGLES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QUIMICA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QUIMICA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QUIMICA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QUIMICA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QUIMICA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SIST.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INFORMACAO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SIST.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INFORMACAO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SIST.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INFORMACAO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SIST.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INFORMACAO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SIST.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INFORMACAO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UAST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UACSA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CIVIL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INTEGRAL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UACSA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CIVIL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INTEGRAL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UACSA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CIVIL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INTEGRAL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UACSA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CIVIL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INTEGRAL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UACSA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CIVIL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INTEGRAL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UACSA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MATERIAIS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INTEGRAL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UACSA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MATERIAIS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INTEGRAL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UACSA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MATERIAIS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INTEGRAL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UACSA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MATERIAIS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INTEGRAL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UACSA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MATERIAIS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INTEGRAL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UACSA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ELETRICA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INTEGRAL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UACSA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ELETRICA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INTEGRAL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UACSA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ELETRICA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INTEGRAL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UACSA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ELETRICA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INTEGRAL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UACSA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ELETRICA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INTEGRAL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UACSA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ELETRONICA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INTEGRAL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UACSA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ELETRONICA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INTEGRAL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UACSA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ELETRONICA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INTEGRAL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UACSA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ELETRONICA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INTEGRAL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UACSA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ELETRONICA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INTEGRAL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UACSA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MECANICA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INTEGRAL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UACSA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MECANICA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INTEGRAL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UACSA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MECANICA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INTEGRAL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711C28" w:rsidRPr="00711C28" w:rsidTr="00E52DDC">
        <w:trPr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UACSA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MECANICA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INTEGRAL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</w:tr>
      <w:tr w:rsidR="00711C28" w:rsidRPr="00711C28" w:rsidTr="00E52DDC">
        <w:trPr>
          <w:cnfStyle w:val="000000100000"/>
          <w:trHeight w:val="255"/>
        </w:trPr>
        <w:tc>
          <w:tcPr>
            <w:cnfStyle w:val="001000000000"/>
            <w:tcW w:w="1128" w:type="dxa"/>
            <w:noWrap/>
            <w:hideMark/>
          </w:tcPr>
          <w:p w:rsidR="00711C28" w:rsidRPr="00711C28" w:rsidRDefault="00711C28" w:rsidP="00711C2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UACSA</w:t>
            </w:r>
          </w:p>
        </w:tc>
        <w:tc>
          <w:tcPr>
            <w:tcW w:w="2826" w:type="dxa"/>
            <w:noWrap/>
            <w:hideMark/>
          </w:tcPr>
          <w:p w:rsidR="00711C28" w:rsidRPr="00711C28" w:rsidRDefault="00C43CFD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ENG.</w:t>
            </w:r>
            <w:r w:rsidR="00711C28"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MECANICA</w:t>
            </w:r>
          </w:p>
        </w:tc>
        <w:tc>
          <w:tcPr>
            <w:tcW w:w="1699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INTEGRAL</w:t>
            </w:r>
          </w:p>
        </w:tc>
        <w:tc>
          <w:tcPr>
            <w:tcW w:w="1783" w:type="dxa"/>
            <w:noWrap/>
            <w:hideMark/>
          </w:tcPr>
          <w:p w:rsidR="00711C28" w:rsidRPr="00711C28" w:rsidRDefault="00711C28" w:rsidP="00711C28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997" w:type="dxa"/>
            <w:noWrap/>
            <w:hideMark/>
          </w:tcPr>
          <w:p w:rsidR="00711C28" w:rsidRPr="00711C28" w:rsidRDefault="00711C28" w:rsidP="00711C28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889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843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1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711C28" w:rsidRPr="00711C28" w:rsidRDefault="00711C28" w:rsidP="00711C28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11C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</w:t>
            </w:r>
          </w:p>
        </w:tc>
      </w:tr>
    </w:tbl>
    <w:p w:rsidR="00711C28" w:rsidRPr="00711C28" w:rsidRDefault="00711C28" w:rsidP="00711C28"/>
    <w:sectPr w:rsidR="00711C28" w:rsidRPr="00711C28" w:rsidSect="00713C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99" w:right="395" w:bottom="282" w:left="993" w:header="708" w:footer="8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A49" w:rsidRDefault="002B4A49" w:rsidP="00C43CFD">
      <w:pPr>
        <w:spacing w:after="0" w:line="240" w:lineRule="auto"/>
      </w:pPr>
      <w:r>
        <w:separator/>
      </w:r>
    </w:p>
  </w:endnote>
  <w:endnote w:type="continuationSeparator" w:id="1">
    <w:p w:rsidR="002B4A49" w:rsidRDefault="002B4A49" w:rsidP="00C43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606" w:rsidRDefault="005B460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606" w:rsidRDefault="005B4606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606" w:rsidRDefault="005B460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A49" w:rsidRDefault="002B4A49" w:rsidP="00C43CFD">
      <w:pPr>
        <w:spacing w:after="0" w:line="240" w:lineRule="auto"/>
      </w:pPr>
      <w:r>
        <w:separator/>
      </w:r>
    </w:p>
  </w:footnote>
  <w:footnote w:type="continuationSeparator" w:id="1">
    <w:p w:rsidR="002B4A49" w:rsidRDefault="002B4A49" w:rsidP="00C43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606" w:rsidRDefault="005B460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A80" w:rsidRDefault="006C1A80" w:rsidP="005B4606">
    <w:pPr>
      <w:pStyle w:val="Cabealho"/>
      <w:shd w:val="clear" w:color="auto" w:fill="FFFFFF" w:themeFill="background1"/>
      <w:ind w:left="-284"/>
      <w:jc w:val="center"/>
      <w:rPr>
        <w:b/>
        <w:color w:val="FFFFFF" w:themeColor="background1"/>
        <w:sz w:val="28"/>
        <w:szCs w:val="28"/>
        <w:highlight w:val="darkRed"/>
        <w:shd w:val="clear" w:color="auto" w:fill="D99594" w:themeFill="accent2" w:themeFillTint="99"/>
      </w:rPr>
    </w:pPr>
    <w:r>
      <w:rPr>
        <w:b/>
        <w:color w:val="FFFFFF" w:themeColor="background1"/>
        <w:sz w:val="28"/>
        <w:szCs w:val="28"/>
        <w:highlight w:val="darkRed"/>
        <w:shd w:val="clear" w:color="auto" w:fill="D99594" w:themeFill="accent2" w:themeFillTint="99"/>
      </w:rPr>
      <w:t>UNIVERSIDADE FEDERAL RURAL DE PERNAMBUCO</w:t>
    </w:r>
  </w:p>
  <w:p w:rsidR="006C1A80" w:rsidRPr="006C1A80" w:rsidRDefault="006C1A80" w:rsidP="005B4606">
    <w:pPr>
      <w:pStyle w:val="Cabealho"/>
      <w:shd w:val="clear" w:color="auto" w:fill="FFFFFF" w:themeFill="background1"/>
      <w:ind w:left="-284"/>
      <w:jc w:val="center"/>
      <w:rPr>
        <w:b/>
        <w:color w:val="FFFFFF" w:themeColor="background1"/>
        <w:sz w:val="28"/>
        <w:szCs w:val="28"/>
        <w:shd w:val="clear" w:color="auto" w:fill="D99594" w:themeFill="accent2" w:themeFillTint="99"/>
      </w:rPr>
    </w:pPr>
    <w:r w:rsidRPr="006C1A80">
      <w:rPr>
        <w:b/>
        <w:color w:val="FFFFFF" w:themeColor="background1"/>
        <w:sz w:val="28"/>
        <w:szCs w:val="28"/>
        <w:highlight w:val="darkRed"/>
        <w:shd w:val="clear" w:color="auto" w:fill="D99594" w:themeFill="accent2" w:themeFillTint="99"/>
      </w:rPr>
      <w:t xml:space="preserve">VAGAS REMANESCENTES </w:t>
    </w:r>
    <w:r>
      <w:rPr>
        <w:b/>
        <w:color w:val="FFFFFF" w:themeColor="background1"/>
        <w:sz w:val="28"/>
        <w:szCs w:val="28"/>
        <w:highlight w:val="darkRed"/>
        <w:shd w:val="clear" w:color="auto" w:fill="D99594" w:themeFill="accent2" w:themeFillTint="99"/>
      </w:rPr>
      <w:t>TERCEIRA</w:t>
    </w:r>
    <w:r w:rsidRPr="006C1A80">
      <w:rPr>
        <w:b/>
        <w:color w:val="FFFFFF" w:themeColor="background1"/>
        <w:sz w:val="28"/>
        <w:szCs w:val="28"/>
        <w:highlight w:val="darkRed"/>
        <w:shd w:val="clear" w:color="auto" w:fill="D99594" w:themeFill="accent2" w:themeFillTint="99"/>
      </w:rPr>
      <w:t xml:space="preserve"> CHAMADA LISTA DE ESPERA 2017 - MATRÍCULA (SOBRAS) E </w:t>
    </w:r>
    <w:r>
      <w:rPr>
        <w:b/>
        <w:color w:val="FFFFFF" w:themeColor="background1"/>
        <w:sz w:val="28"/>
        <w:szCs w:val="28"/>
        <w:highlight w:val="darkRed"/>
        <w:shd w:val="clear" w:color="auto" w:fill="D99594" w:themeFill="accent2" w:themeFillTint="99"/>
      </w:rPr>
      <w:t xml:space="preserve">(TOTAL) </w:t>
    </w:r>
    <w:r w:rsidRPr="006C1A80">
      <w:rPr>
        <w:b/>
        <w:color w:val="FFFFFF" w:themeColor="background1"/>
        <w:sz w:val="28"/>
        <w:szCs w:val="28"/>
        <w:highlight w:val="darkRed"/>
        <w:shd w:val="clear" w:color="auto" w:fill="D99594" w:themeFill="accent2" w:themeFillTint="99"/>
      </w:rPr>
      <w:t>RESERVA DOCUMENTAL</w:t>
    </w:r>
  </w:p>
  <w:tbl>
    <w:tblPr>
      <w:tblStyle w:val="GradeMdia3-nfase2"/>
      <w:tblW w:w="15276" w:type="dxa"/>
      <w:tblLook w:val="04A0"/>
    </w:tblPr>
    <w:tblGrid>
      <w:gridCol w:w="1128"/>
      <w:gridCol w:w="2805"/>
      <w:gridCol w:w="1687"/>
      <w:gridCol w:w="1750"/>
      <w:gridCol w:w="991"/>
      <w:gridCol w:w="928"/>
      <w:gridCol w:w="1839"/>
      <w:gridCol w:w="1182"/>
      <w:gridCol w:w="1372"/>
      <w:gridCol w:w="1672"/>
    </w:tblGrid>
    <w:tr w:rsidR="00E52DDC" w:rsidRPr="00711C28" w:rsidTr="00E52DDC">
      <w:trPr>
        <w:cnfStyle w:val="100000000000"/>
        <w:trHeight w:val="794"/>
      </w:trPr>
      <w:tc>
        <w:tcPr>
          <w:cnfStyle w:val="001000000000"/>
          <w:tcW w:w="1128" w:type="dxa"/>
          <w:noWrap/>
          <w:hideMark/>
        </w:tcPr>
        <w:p w:rsidR="006C1A80" w:rsidRPr="00711C28" w:rsidRDefault="006C1A80" w:rsidP="006C1A80">
          <w:pPr>
            <w:rPr>
              <w:rFonts w:ascii="Arial" w:eastAsia="Times New Roman" w:hAnsi="Arial" w:cs="Arial"/>
              <w:sz w:val="20"/>
              <w:szCs w:val="20"/>
              <w:lang w:eastAsia="pt-BR"/>
            </w:rPr>
          </w:pPr>
          <w:r w:rsidRPr="00711C28">
            <w:rPr>
              <w:rFonts w:ascii="Arial" w:eastAsia="Times New Roman" w:hAnsi="Arial" w:cs="Arial"/>
              <w:sz w:val="20"/>
              <w:szCs w:val="20"/>
              <w:lang w:eastAsia="pt-BR"/>
            </w:rPr>
            <w:t>UNIDADE</w:t>
          </w:r>
        </w:p>
      </w:tc>
      <w:tc>
        <w:tcPr>
          <w:tcW w:w="2805" w:type="dxa"/>
          <w:noWrap/>
          <w:hideMark/>
        </w:tcPr>
        <w:p w:rsidR="006C1A80" w:rsidRPr="00711C28" w:rsidRDefault="006C1A80" w:rsidP="006C1A80">
          <w:pPr>
            <w:cnfStyle w:val="100000000000"/>
            <w:rPr>
              <w:rFonts w:ascii="Arial" w:eastAsia="Times New Roman" w:hAnsi="Arial" w:cs="Arial"/>
              <w:sz w:val="20"/>
              <w:szCs w:val="20"/>
              <w:lang w:eastAsia="pt-BR"/>
            </w:rPr>
          </w:pPr>
          <w:r w:rsidRPr="00711C28">
            <w:rPr>
              <w:rFonts w:ascii="Arial" w:eastAsia="Times New Roman" w:hAnsi="Arial" w:cs="Arial"/>
              <w:sz w:val="20"/>
              <w:szCs w:val="20"/>
              <w:lang w:eastAsia="pt-BR"/>
            </w:rPr>
            <w:t>NOM_CURSO</w:t>
          </w:r>
        </w:p>
      </w:tc>
      <w:tc>
        <w:tcPr>
          <w:tcW w:w="1687" w:type="dxa"/>
          <w:noWrap/>
          <w:hideMark/>
        </w:tcPr>
        <w:p w:rsidR="006C1A80" w:rsidRPr="00711C28" w:rsidRDefault="006C1A80" w:rsidP="006C1A80">
          <w:pPr>
            <w:cnfStyle w:val="100000000000"/>
            <w:rPr>
              <w:rFonts w:ascii="Arial" w:eastAsia="Times New Roman" w:hAnsi="Arial" w:cs="Arial"/>
              <w:sz w:val="20"/>
              <w:szCs w:val="20"/>
              <w:lang w:eastAsia="pt-BR"/>
            </w:rPr>
          </w:pPr>
          <w:r w:rsidRPr="00711C28">
            <w:rPr>
              <w:rFonts w:ascii="Arial" w:eastAsia="Times New Roman" w:hAnsi="Arial" w:cs="Arial"/>
              <w:sz w:val="20"/>
              <w:szCs w:val="20"/>
              <w:lang w:eastAsia="pt-BR"/>
            </w:rPr>
            <w:t>TURNO</w:t>
          </w:r>
        </w:p>
      </w:tc>
      <w:tc>
        <w:tcPr>
          <w:tcW w:w="1750" w:type="dxa"/>
          <w:noWrap/>
          <w:hideMark/>
        </w:tcPr>
        <w:p w:rsidR="006C1A80" w:rsidRPr="00711C28" w:rsidRDefault="006C1A80" w:rsidP="006C1A80">
          <w:pPr>
            <w:cnfStyle w:val="100000000000"/>
            <w:rPr>
              <w:rFonts w:ascii="Arial" w:eastAsia="Times New Roman" w:hAnsi="Arial" w:cs="Arial"/>
              <w:sz w:val="20"/>
              <w:szCs w:val="20"/>
              <w:lang w:eastAsia="pt-BR"/>
            </w:rPr>
          </w:pPr>
          <w:r w:rsidRPr="00711C28">
            <w:rPr>
              <w:rFonts w:ascii="Arial" w:eastAsia="Times New Roman" w:hAnsi="Arial" w:cs="Arial"/>
              <w:sz w:val="20"/>
              <w:szCs w:val="20"/>
              <w:lang w:eastAsia="pt-BR"/>
            </w:rPr>
            <w:t>FORMACAO</w:t>
          </w:r>
        </w:p>
      </w:tc>
      <w:tc>
        <w:tcPr>
          <w:tcW w:w="991" w:type="dxa"/>
          <w:noWrap/>
          <w:hideMark/>
        </w:tcPr>
        <w:p w:rsidR="006C1A80" w:rsidRPr="00711C28" w:rsidRDefault="006C1A80" w:rsidP="006C1A80">
          <w:pPr>
            <w:jc w:val="center"/>
            <w:cnfStyle w:val="100000000000"/>
            <w:rPr>
              <w:rFonts w:ascii="Arial" w:eastAsia="Times New Roman" w:hAnsi="Arial" w:cs="Arial"/>
              <w:sz w:val="20"/>
              <w:szCs w:val="20"/>
              <w:lang w:eastAsia="pt-BR"/>
            </w:rPr>
          </w:pPr>
          <w:r w:rsidRPr="00711C28">
            <w:rPr>
              <w:rFonts w:ascii="Arial" w:eastAsia="Times New Roman" w:hAnsi="Arial" w:cs="Arial"/>
              <w:sz w:val="20"/>
              <w:szCs w:val="20"/>
              <w:lang w:eastAsia="pt-BR"/>
            </w:rPr>
            <w:t>COTA</w:t>
          </w:r>
        </w:p>
      </w:tc>
      <w:tc>
        <w:tcPr>
          <w:tcW w:w="928" w:type="dxa"/>
          <w:noWrap/>
          <w:hideMark/>
        </w:tcPr>
        <w:p w:rsidR="006C1A80" w:rsidRPr="00711C28" w:rsidRDefault="006C1A80" w:rsidP="006C1A80">
          <w:pPr>
            <w:cnfStyle w:val="100000000000"/>
            <w:rPr>
              <w:rFonts w:ascii="Arial" w:eastAsia="Times New Roman" w:hAnsi="Arial" w:cs="Arial"/>
              <w:sz w:val="20"/>
              <w:szCs w:val="20"/>
              <w:lang w:eastAsia="pt-BR"/>
            </w:rPr>
          </w:pPr>
          <w:r w:rsidRPr="00711C28">
            <w:rPr>
              <w:rFonts w:ascii="Arial" w:eastAsia="Times New Roman" w:hAnsi="Arial" w:cs="Arial"/>
              <w:sz w:val="20"/>
              <w:szCs w:val="20"/>
              <w:lang w:eastAsia="pt-BR"/>
            </w:rPr>
            <w:t>VAGAS</w:t>
          </w:r>
        </w:p>
      </w:tc>
      <w:tc>
        <w:tcPr>
          <w:tcW w:w="1839" w:type="dxa"/>
          <w:noWrap/>
          <w:hideMark/>
        </w:tcPr>
        <w:p w:rsidR="006C1A80" w:rsidRPr="00711C28" w:rsidRDefault="006C1A80" w:rsidP="006C1A80">
          <w:pPr>
            <w:cnfStyle w:val="100000000000"/>
            <w:rPr>
              <w:rFonts w:ascii="Arial" w:eastAsia="Times New Roman" w:hAnsi="Arial" w:cs="Arial"/>
              <w:sz w:val="20"/>
              <w:szCs w:val="20"/>
              <w:lang w:eastAsia="pt-BR"/>
            </w:rPr>
          </w:pPr>
          <w:r w:rsidRPr="00711C28">
            <w:rPr>
              <w:rFonts w:ascii="Arial" w:eastAsia="Times New Roman" w:hAnsi="Arial" w:cs="Arial"/>
              <w:sz w:val="20"/>
              <w:szCs w:val="20"/>
              <w:lang w:eastAsia="pt-BR"/>
            </w:rPr>
            <w:t>TOTAL MATRICULADOS</w:t>
          </w:r>
        </w:p>
      </w:tc>
      <w:tc>
        <w:tcPr>
          <w:tcW w:w="1182" w:type="dxa"/>
          <w:noWrap/>
          <w:hideMark/>
        </w:tcPr>
        <w:p w:rsidR="006C1A80" w:rsidRPr="00711C28" w:rsidRDefault="006C1A80" w:rsidP="006C1A80">
          <w:pPr>
            <w:cnfStyle w:val="100000000000"/>
            <w:rPr>
              <w:rFonts w:ascii="Arial" w:eastAsia="Times New Roman" w:hAnsi="Arial" w:cs="Arial"/>
              <w:sz w:val="20"/>
              <w:szCs w:val="20"/>
              <w:lang w:eastAsia="pt-BR"/>
            </w:rPr>
          </w:pPr>
          <w:r w:rsidRPr="00711C28">
            <w:rPr>
              <w:rFonts w:ascii="Arial" w:eastAsia="Times New Roman" w:hAnsi="Arial" w:cs="Arial"/>
              <w:sz w:val="20"/>
              <w:szCs w:val="20"/>
              <w:lang w:eastAsia="pt-BR"/>
            </w:rPr>
            <w:t>SOBRA</w:t>
          </w:r>
        </w:p>
      </w:tc>
      <w:tc>
        <w:tcPr>
          <w:tcW w:w="1372" w:type="dxa"/>
          <w:noWrap/>
          <w:hideMark/>
        </w:tcPr>
        <w:p w:rsidR="006C1A80" w:rsidRPr="00711C28" w:rsidRDefault="006C1A80" w:rsidP="006C1A80">
          <w:pPr>
            <w:cnfStyle w:val="100000000000"/>
            <w:rPr>
              <w:rFonts w:ascii="Arial" w:eastAsia="Times New Roman" w:hAnsi="Arial" w:cs="Arial"/>
              <w:sz w:val="20"/>
              <w:szCs w:val="20"/>
              <w:lang w:eastAsia="pt-BR"/>
            </w:rPr>
          </w:pPr>
          <w:r w:rsidRPr="00711C28">
            <w:rPr>
              <w:rFonts w:ascii="Arial" w:eastAsia="Times New Roman" w:hAnsi="Arial" w:cs="Arial"/>
              <w:sz w:val="20"/>
              <w:szCs w:val="20"/>
              <w:lang w:eastAsia="pt-BR"/>
            </w:rPr>
            <w:t>VEZES</w:t>
          </w:r>
          <w:r>
            <w:rPr>
              <w:rFonts w:ascii="Arial" w:eastAsia="Times New Roman" w:hAnsi="Arial" w:cs="Arial"/>
              <w:sz w:val="20"/>
              <w:szCs w:val="20"/>
              <w:lang w:eastAsia="pt-BR"/>
            </w:rPr>
            <w:t xml:space="preserve"> P/RESERVA</w:t>
          </w:r>
        </w:p>
      </w:tc>
      <w:tc>
        <w:tcPr>
          <w:tcW w:w="1594" w:type="dxa"/>
          <w:noWrap/>
          <w:hideMark/>
        </w:tcPr>
        <w:p w:rsidR="006C1A80" w:rsidRPr="00711C28" w:rsidRDefault="006C1A80" w:rsidP="006C1A80">
          <w:pPr>
            <w:cnfStyle w:val="100000000000"/>
            <w:rPr>
              <w:rFonts w:ascii="Arial" w:eastAsia="Times New Roman" w:hAnsi="Arial" w:cs="Arial"/>
              <w:sz w:val="20"/>
              <w:szCs w:val="20"/>
              <w:lang w:eastAsia="pt-BR"/>
            </w:rPr>
          </w:pPr>
          <w:r w:rsidRPr="00711C28">
            <w:rPr>
              <w:rFonts w:ascii="Arial" w:eastAsia="Times New Roman" w:hAnsi="Arial" w:cs="Arial"/>
              <w:sz w:val="20"/>
              <w:szCs w:val="20"/>
              <w:lang w:eastAsia="pt-BR"/>
            </w:rPr>
            <w:t>TOTAL CONVOCADOS</w:t>
          </w:r>
        </w:p>
      </w:tc>
    </w:tr>
  </w:tbl>
  <w:p w:rsidR="006C1A80" w:rsidRDefault="006C1A80" w:rsidP="006C1A80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606" w:rsidRDefault="005B460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1C28"/>
    <w:rsid w:val="002B4A49"/>
    <w:rsid w:val="005B4606"/>
    <w:rsid w:val="006C1A80"/>
    <w:rsid w:val="00711C28"/>
    <w:rsid w:val="00713C49"/>
    <w:rsid w:val="007E0008"/>
    <w:rsid w:val="00993055"/>
    <w:rsid w:val="00A31F22"/>
    <w:rsid w:val="00C43CFD"/>
    <w:rsid w:val="00DF0DB7"/>
    <w:rsid w:val="00E52DDC"/>
    <w:rsid w:val="00EF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8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ListaClara-nfase2">
    <w:name w:val="Light List Accent 2"/>
    <w:basedOn w:val="Tabelanormal"/>
    <w:uiPriority w:val="61"/>
    <w:rsid w:val="00711C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radeMdia3-nfase2">
    <w:name w:val="Medium Grid 3 Accent 2"/>
    <w:basedOn w:val="Tabelanormal"/>
    <w:uiPriority w:val="69"/>
    <w:rsid w:val="00711C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Cabealho">
    <w:name w:val="header"/>
    <w:basedOn w:val="Normal"/>
    <w:link w:val="CabealhoChar"/>
    <w:uiPriority w:val="99"/>
    <w:unhideWhenUsed/>
    <w:rsid w:val="00C43C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3CFD"/>
  </w:style>
  <w:style w:type="paragraph" w:styleId="Rodap">
    <w:name w:val="footer"/>
    <w:basedOn w:val="Normal"/>
    <w:link w:val="RodapChar"/>
    <w:uiPriority w:val="99"/>
    <w:semiHidden/>
    <w:unhideWhenUsed/>
    <w:rsid w:val="00C43C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43C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BE992-5D0B-4F7A-BBF9-7EDC11FFA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2969</Words>
  <Characters>16034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drca</dc:creator>
  <cp:lastModifiedBy>drca</cp:lastModifiedBy>
  <cp:revision>6</cp:revision>
  <dcterms:created xsi:type="dcterms:W3CDTF">2017-03-10T20:29:00Z</dcterms:created>
  <dcterms:modified xsi:type="dcterms:W3CDTF">2017-03-10T20:34:00Z</dcterms:modified>
</cp:coreProperties>
</file>