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C60D" w14:textId="77777777" w:rsidR="003B03F1" w:rsidRDefault="003B03F1"/>
    <w:p w14:paraId="2D7DAF06" w14:textId="77777777" w:rsidR="003B03F1" w:rsidRDefault="003B03F1"/>
    <w:p w14:paraId="4FD629D5" w14:textId="77777777" w:rsidR="00B8139D" w:rsidRDefault="00B8139D" w:rsidP="00B8139D">
      <w:pPr>
        <w:pStyle w:val="NormalWeb"/>
        <w:shd w:val="clear" w:color="auto" w:fill="FFFFFF"/>
        <w:spacing w:before="0" w:beforeAutospacing="0" w:after="158" w:afterAutospacing="0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A coordenação do Curso de Ciências Econômicas, juntamente com o DECON, está disponibilizando mais um canal de comunicação para a comunidade acadêmica. Nesse sentido, segundo a Profª Keynis Cândido Souto, Coordenadora do Curso, foi criado um canal no Youtube - Economia UFRPE Oficial -, para divulgar eventos como lives, webinar, apresentação de monografias, entre outros, na área de Economia.</w:t>
      </w:r>
    </w:p>
    <w:p w14:paraId="660FBEBF" w14:textId="4FC5B2CF" w:rsidR="00B8139D" w:rsidRDefault="00B8139D" w:rsidP="00B8139D">
      <w:pPr>
        <w:pStyle w:val="NormalWeb"/>
        <w:shd w:val="clear" w:color="auto" w:fill="FFFFFF"/>
        <w:spacing w:before="0" w:beforeAutospacing="0" w:after="158" w:afterAutospacing="0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 xml:space="preserve">Para dinamizar o canal estão sendo selecionados 2 alunos, de qualquer dos cursos da UFRPE, para desenvolver atividades de suporte técnico, como assessorar transmissões, divulgar conteúdos, entre outras.  Os alunos selecionados </w:t>
      </w:r>
      <w:r w:rsidR="00C04260">
        <w:rPr>
          <w:rFonts w:ascii="Open Sans" w:hAnsi="Open Sans"/>
          <w:color w:val="222222"/>
          <w:sz w:val="23"/>
          <w:szCs w:val="23"/>
        </w:rPr>
        <w:t>farão</w:t>
      </w:r>
      <w:r>
        <w:rPr>
          <w:rFonts w:ascii="Open Sans" w:hAnsi="Open Sans"/>
          <w:color w:val="222222"/>
          <w:sz w:val="23"/>
          <w:szCs w:val="23"/>
        </w:rPr>
        <w:t xml:space="preserve"> parte do Programa de Atividades de Vivência Interdisciplinar (PAVI)</w:t>
      </w:r>
      <w:r w:rsidR="00C04260">
        <w:rPr>
          <w:rFonts w:ascii="Open Sans" w:hAnsi="Open Sans"/>
          <w:color w:val="222222"/>
          <w:sz w:val="23"/>
          <w:szCs w:val="23"/>
        </w:rPr>
        <w:t xml:space="preserve"> e a jornada de</w:t>
      </w:r>
      <w:r>
        <w:rPr>
          <w:rFonts w:ascii="Open Sans" w:hAnsi="Open Sans"/>
          <w:color w:val="222222"/>
          <w:sz w:val="23"/>
          <w:szCs w:val="23"/>
        </w:rPr>
        <w:t xml:space="preserve"> 20 horas semanais não é remunerada, sendo as horas trabalhadas atestadas como </w:t>
      </w:r>
      <w:r w:rsidR="00C04260">
        <w:rPr>
          <w:rFonts w:ascii="Open Sans" w:hAnsi="Open Sans"/>
          <w:color w:val="222222"/>
          <w:sz w:val="23"/>
          <w:szCs w:val="23"/>
        </w:rPr>
        <w:t>atividade complementar</w:t>
      </w:r>
      <w:bookmarkStart w:id="0" w:name="_GoBack"/>
      <w:bookmarkEnd w:id="0"/>
      <w:r>
        <w:rPr>
          <w:rFonts w:ascii="Open Sans" w:hAnsi="Open Sans"/>
          <w:color w:val="222222"/>
          <w:sz w:val="23"/>
          <w:szCs w:val="23"/>
        </w:rPr>
        <w:t>.</w:t>
      </w:r>
    </w:p>
    <w:p w14:paraId="05159496" w14:textId="77777777" w:rsidR="00B8139D" w:rsidRDefault="00B8139D" w:rsidP="00B8139D">
      <w:pPr>
        <w:pStyle w:val="NormalWeb"/>
        <w:shd w:val="clear" w:color="auto" w:fill="FFFFFF"/>
        <w:spacing w:before="0" w:beforeAutospacing="0" w:after="158" w:afterAutospacing="0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As inscrições estarão abertas a partir de hoje, 15/09, e se  estenderão até o dia 20/09, devendo os interessados enviar histórico, currículo e comprovante de matrícula para o email </w:t>
      </w:r>
      <w:hyperlink r:id="rId4" w:history="1">
        <w:r>
          <w:rPr>
            <w:rStyle w:val="Hyperlink"/>
            <w:rFonts w:ascii="Open Sans" w:hAnsi="Open Sans"/>
            <w:color w:val="008CBA"/>
            <w:sz w:val="23"/>
            <w:szCs w:val="23"/>
          </w:rPr>
          <w:t>economia.ufrpe@ufrpe.br</w:t>
        </w:r>
      </w:hyperlink>
      <w:r>
        <w:rPr>
          <w:rFonts w:ascii="Open Sans" w:hAnsi="Open Sans"/>
          <w:color w:val="222222"/>
          <w:sz w:val="23"/>
          <w:szCs w:val="23"/>
        </w:rPr>
        <w:t>.</w:t>
      </w:r>
    </w:p>
    <w:p w14:paraId="7747FF6F" w14:textId="77777777" w:rsidR="00941304" w:rsidRDefault="00941304" w:rsidP="00B8139D"/>
    <w:sectPr w:rsidR="00941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23"/>
    <w:rsid w:val="00107ED6"/>
    <w:rsid w:val="00351223"/>
    <w:rsid w:val="003B03F1"/>
    <w:rsid w:val="006335FE"/>
    <w:rsid w:val="007640CF"/>
    <w:rsid w:val="00941304"/>
    <w:rsid w:val="00B8139D"/>
    <w:rsid w:val="00C04260"/>
    <w:rsid w:val="00D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8877"/>
  <w15:chartTrackingRefBased/>
  <w15:docId w15:val="{102F8D97-66CE-4D4F-A606-E9246085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40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0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a.ufrpe@ufr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DECISO58852011</dc:creator>
  <cp:keywords/>
  <dc:description/>
  <cp:lastModifiedBy>DECISO58852011</cp:lastModifiedBy>
  <cp:revision>5</cp:revision>
  <dcterms:created xsi:type="dcterms:W3CDTF">2021-09-15T15:07:00Z</dcterms:created>
  <dcterms:modified xsi:type="dcterms:W3CDTF">2021-09-15T18:57:00Z</dcterms:modified>
</cp:coreProperties>
</file>